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CA" w:rsidRPr="00A425BE" w:rsidRDefault="00214FCA" w:rsidP="00214FCA">
      <w:pPr>
        <w:jc w:val="center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A425B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Итоговое собеседование</w:t>
      </w:r>
    </w:p>
    <w:p w:rsidR="00214FCA" w:rsidRPr="00A425BE" w:rsidRDefault="00214FCA" w:rsidP="00214FCA">
      <w:pPr>
        <w:jc w:val="center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A425B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по русскому языку  2025 год</w:t>
      </w:r>
    </w:p>
    <w:p w:rsidR="00A425BE" w:rsidRDefault="00A425BE" w:rsidP="00A425BE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 </w:t>
      </w:r>
      <w:proofErr w:type="spellStart"/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04.04.2023 г. № 232/551 (зарегистрирован Минюстом России 12.05.2023, регистрационный № 73292).</w:t>
      </w:r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A42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«зачет» за итоговое собеседование по русскому языку.</w:t>
      </w:r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A425BE" w:rsidRPr="00A425BE" w:rsidRDefault="00A425BE" w:rsidP="00A425BE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A425B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Основной срок проведения итогового собеседования по русскому языку в 2025 году —</w:t>
      </w:r>
      <w:r w:rsidRPr="00A425BE">
        <w:rPr>
          <w:rFonts w:ascii="Times New Roman" w:hAnsi="Times New Roman" w:cs="Times New Roman"/>
          <w:b/>
          <w:color w:val="040C28"/>
          <w:sz w:val="28"/>
          <w:szCs w:val="28"/>
        </w:rPr>
        <w:t>12 февраля</w:t>
      </w:r>
      <w:r w:rsidRPr="00A425BE">
        <w:rPr>
          <w:rFonts w:ascii="Times New Roman" w:hAnsi="Times New Roman" w:cs="Times New Roman"/>
          <w:color w:val="040C28"/>
          <w:sz w:val="28"/>
          <w:szCs w:val="28"/>
        </w:rPr>
        <w:t>.</w:t>
      </w:r>
      <w:r w:rsidRPr="00A425B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</w:p>
    <w:p w:rsidR="00A425BE" w:rsidRPr="00A425BE" w:rsidRDefault="00A425BE" w:rsidP="00A425BE">
      <w:pPr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A425BE">
        <w:rPr>
          <w:rFonts w:ascii="Times New Roman" w:hAnsi="Times New Roman" w:cs="Times New Roman"/>
          <w:color w:val="040C28"/>
          <w:sz w:val="28"/>
          <w:szCs w:val="28"/>
        </w:rPr>
        <w:t>Дополнительные сроки:</w:t>
      </w:r>
    </w:p>
    <w:p w:rsidR="00A425BE" w:rsidRPr="00A425BE" w:rsidRDefault="00A425BE" w:rsidP="00A425BE">
      <w:pPr>
        <w:jc w:val="both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A425BE">
        <w:rPr>
          <w:rFonts w:ascii="Times New Roman" w:hAnsi="Times New Roman" w:cs="Times New Roman"/>
          <w:b/>
          <w:color w:val="040C28"/>
          <w:sz w:val="28"/>
          <w:szCs w:val="28"/>
        </w:rPr>
        <w:t>12 марта и 21 апреля</w:t>
      </w:r>
      <w:r w:rsidRPr="00A425BE">
        <w:rPr>
          <w:rFonts w:ascii="Times New Roman" w:hAnsi="Times New Roman" w:cs="Times New Roman"/>
          <w:color w:val="040C28"/>
          <w:sz w:val="28"/>
          <w:szCs w:val="28"/>
        </w:rPr>
        <w:t xml:space="preserve"> 2025 года</w:t>
      </w:r>
      <w:r w:rsidRPr="00A425B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Продолжительность проведения итогового собеседования для каждого участника итогового собеседования составляет </w:t>
      </w:r>
      <w:r w:rsidRPr="00A425B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15-16 минут.</w:t>
      </w:r>
    </w:p>
    <w:p w:rsidR="00A425BE" w:rsidRPr="00A425BE" w:rsidRDefault="00A425BE" w:rsidP="00A42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всл</w:t>
      </w:r>
      <w:proofErr w:type="gramEnd"/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пересказывать текст с привлечением дополнительной информации.</w:t>
      </w:r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25BE" w:rsidRPr="00A425BE" w:rsidRDefault="00A425BE" w:rsidP="00A42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425BE" w:rsidRPr="00A425BE" w:rsidSect="00A425BE">
      <w:pgSz w:w="11906" w:h="16838"/>
      <w:pgMar w:top="851" w:right="850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14FCA"/>
    <w:rsid w:val="000418F9"/>
    <w:rsid w:val="00092E3C"/>
    <w:rsid w:val="00214FCA"/>
    <w:rsid w:val="00A425BE"/>
    <w:rsid w:val="00AD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5BE"/>
    <w:rPr>
      <w:b/>
      <w:bCs/>
    </w:rPr>
  </w:style>
  <w:style w:type="character" w:styleId="a4">
    <w:name w:val="Hyperlink"/>
    <w:basedOn w:val="a0"/>
    <w:uiPriority w:val="99"/>
    <w:semiHidden/>
    <w:unhideWhenUsed/>
    <w:rsid w:val="00A42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1056">
                  <w:marLeft w:val="242"/>
                  <w:marRight w:val="2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670">
                      <w:marLeft w:val="0"/>
                      <w:marRight w:val="0"/>
                      <w:marTop w:val="0"/>
                      <w:marBottom w:val="4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470289">
                      <w:marLeft w:val="0"/>
                      <w:marRight w:val="0"/>
                      <w:marTop w:val="4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8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2558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7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6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6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4223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3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889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4736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2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3939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004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62387">
                                  <w:marLeft w:val="3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491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3935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7599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9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838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7500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6632">
                      <w:marLeft w:val="242"/>
                      <w:marRight w:val="2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Company>HP Inc.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zagac</dc:creator>
  <cp:lastModifiedBy>zagac</cp:lastModifiedBy>
  <cp:revision>3</cp:revision>
  <dcterms:created xsi:type="dcterms:W3CDTF">2024-11-07T09:38:00Z</dcterms:created>
  <dcterms:modified xsi:type="dcterms:W3CDTF">2025-01-10T06:53:00Z</dcterms:modified>
</cp:coreProperties>
</file>