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4F" w:rsidRDefault="00A7674F" w:rsidP="00B20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2C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гимназистов в конкурсах, конференциях, различного уровня научно-исследовательской, проектной деятельности в </w:t>
      </w:r>
      <w:r w:rsidRPr="000C0C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0C2C">
        <w:rPr>
          <w:rFonts w:ascii="Times New Roman" w:hAnsi="Times New Roman" w:cs="Times New Roman"/>
          <w:b/>
          <w:sz w:val="28"/>
          <w:szCs w:val="28"/>
        </w:rPr>
        <w:t xml:space="preserve"> полугодии 2018-2019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C2C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481"/>
        <w:gridCol w:w="1203"/>
        <w:gridCol w:w="1246"/>
        <w:gridCol w:w="1618"/>
        <w:gridCol w:w="1716"/>
        <w:gridCol w:w="1450"/>
      </w:tblGrid>
      <w:tr w:rsidR="00A7674F" w:rsidRPr="000C0C2C" w:rsidTr="009E21C7">
        <w:tc>
          <w:tcPr>
            <w:tcW w:w="1101" w:type="dxa"/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Конкурсы и конференции</w:t>
            </w:r>
          </w:p>
        </w:tc>
        <w:tc>
          <w:tcPr>
            <w:tcW w:w="1134" w:type="dxa"/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Кол-во участников</w:t>
            </w:r>
          </w:p>
        </w:tc>
        <w:tc>
          <w:tcPr>
            <w:tcW w:w="7336" w:type="dxa"/>
            <w:gridSpan w:val="5"/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Количество победителей</w:t>
            </w:r>
          </w:p>
        </w:tc>
      </w:tr>
      <w:tr w:rsidR="00A7674F" w:rsidRPr="000C0C2C" w:rsidTr="009E21C7">
        <w:tc>
          <w:tcPr>
            <w:tcW w:w="1101" w:type="dxa"/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школа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город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Республика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Россия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7674F" w:rsidRPr="000C0C2C" w:rsidRDefault="00A7674F" w:rsidP="00B20A7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C2C">
              <w:rPr>
                <w:rFonts w:ascii="Times New Roman" w:hAnsi="Times New Roman" w:cs="Times New Roman"/>
                <w:b/>
                <w:lang w:val="ru-RU"/>
              </w:rPr>
              <w:t>Грамоты, дипломы</w:t>
            </w:r>
          </w:p>
        </w:tc>
      </w:tr>
      <w:tr w:rsidR="00A7674F" w:rsidRPr="00024AEF" w:rsidTr="009E21C7">
        <w:tc>
          <w:tcPr>
            <w:tcW w:w="1101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Конкурс «Интернет-карусель»</w:t>
            </w:r>
          </w:p>
        </w:tc>
        <w:tc>
          <w:tcPr>
            <w:tcW w:w="1134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27</w:t>
            </w:r>
          </w:p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(сертификаты)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4F" w:rsidRPr="00024AEF" w:rsidTr="009E21C7">
        <w:tc>
          <w:tcPr>
            <w:tcW w:w="1101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«Час кода»</w:t>
            </w:r>
          </w:p>
        </w:tc>
        <w:tc>
          <w:tcPr>
            <w:tcW w:w="1134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98 дипломы участника</w:t>
            </w:r>
          </w:p>
        </w:tc>
      </w:tr>
      <w:tr w:rsidR="00A7674F" w:rsidRPr="00024AEF" w:rsidTr="009E21C7">
        <w:tc>
          <w:tcPr>
            <w:tcW w:w="1101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«Безопасность в интернете»</w:t>
            </w:r>
          </w:p>
        </w:tc>
        <w:tc>
          <w:tcPr>
            <w:tcW w:w="1134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393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393 (сертификаты)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4F" w:rsidRPr="00024AEF" w:rsidTr="009E21C7">
        <w:tc>
          <w:tcPr>
            <w:tcW w:w="1101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«Познание и творчество»</w:t>
            </w:r>
          </w:p>
        </w:tc>
        <w:tc>
          <w:tcPr>
            <w:tcW w:w="1134" w:type="dxa"/>
          </w:tcPr>
          <w:p w:rsidR="00A7674F" w:rsidRPr="00024AEF" w:rsidRDefault="00253E2B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53E2B" w:rsidRDefault="00253E2B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диплома</w:t>
            </w:r>
            <w:proofErr w:type="spellEnd"/>
          </w:p>
          <w:p w:rsidR="00253E2B" w:rsidRPr="00253E2B" w:rsidRDefault="00253E2B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Результатов еще нет</w:t>
            </w:r>
          </w:p>
        </w:tc>
      </w:tr>
      <w:tr w:rsidR="00A7674F" w:rsidRPr="00024AEF" w:rsidTr="009E21C7">
        <w:tc>
          <w:tcPr>
            <w:tcW w:w="1101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Олимпиада по математике</w:t>
            </w:r>
          </w:p>
        </w:tc>
        <w:tc>
          <w:tcPr>
            <w:tcW w:w="1134" w:type="dxa"/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4F" w:rsidRPr="00024AEF" w:rsidTr="009E21C7">
        <w:trPr>
          <w:trHeight w:val="1155"/>
        </w:trPr>
        <w:tc>
          <w:tcPr>
            <w:tcW w:w="1101" w:type="dxa"/>
            <w:tcBorders>
              <w:bottom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Олимпиада по информатике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4F" w:rsidRPr="00024AEF" w:rsidTr="009E21C7">
        <w:trPr>
          <w:trHeight w:val="551"/>
        </w:trPr>
        <w:tc>
          <w:tcPr>
            <w:tcW w:w="1101" w:type="dxa"/>
            <w:tcBorders>
              <w:top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«Кит»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A7674F" w:rsidRPr="00024AEF" w:rsidRDefault="00A7674F" w:rsidP="00B20A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EF">
              <w:rPr>
                <w:rFonts w:ascii="Times New Roman" w:hAnsi="Times New Roman" w:cs="Times New Roman"/>
                <w:lang w:val="ru-RU"/>
              </w:rPr>
              <w:t>Результатов еще нет</w:t>
            </w:r>
          </w:p>
        </w:tc>
      </w:tr>
    </w:tbl>
    <w:p w:rsidR="00A7674F" w:rsidRPr="00024AEF" w:rsidRDefault="00A7674F" w:rsidP="00B20A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2083"/>
        <w:gridCol w:w="6"/>
        <w:gridCol w:w="1329"/>
        <w:gridCol w:w="6"/>
        <w:gridCol w:w="1059"/>
        <w:gridCol w:w="7"/>
        <w:gridCol w:w="1238"/>
        <w:gridCol w:w="7"/>
        <w:gridCol w:w="1172"/>
        <w:gridCol w:w="6"/>
        <w:gridCol w:w="990"/>
        <w:gridCol w:w="1982"/>
      </w:tblGrid>
      <w:tr w:rsidR="00253E2B" w:rsidRPr="00BC5C57" w:rsidTr="00253E2B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 w:rsidRPr="00BC5C57">
              <w:rPr>
                <w:rFonts w:ascii="Times New Roman" w:hAnsi="Times New Roman" w:cs="Times New Roman"/>
              </w:rPr>
              <w:t>«</w:t>
            </w:r>
            <w:proofErr w:type="spellStart"/>
            <w:r w:rsidRPr="00BC5C57">
              <w:rPr>
                <w:rFonts w:ascii="Times New Roman" w:hAnsi="Times New Roman" w:cs="Times New Roman"/>
              </w:rPr>
              <w:t>Первые</w:t>
            </w:r>
            <w:proofErr w:type="spellEnd"/>
            <w:r w:rsidRPr="00BC5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57">
              <w:rPr>
                <w:rFonts w:ascii="Times New Roman" w:hAnsi="Times New Roman" w:cs="Times New Roman"/>
              </w:rPr>
              <w:t>шаги</w:t>
            </w:r>
            <w:proofErr w:type="spellEnd"/>
          </w:p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 w:rsidRPr="00BC5C5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C5C57">
              <w:rPr>
                <w:rFonts w:ascii="Times New Roman" w:hAnsi="Times New Roman" w:cs="Times New Roman"/>
              </w:rPr>
              <w:t>науку</w:t>
            </w:r>
            <w:proofErr w:type="spellEnd"/>
            <w:r w:rsidRPr="00BC5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7A256C" w:rsidRDefault="00253E2B" w:rsidP="00B20A77">
            <w:pPr>
              <w:rPr>
                <w:rFonts w:ascii="Times New Roman" w:hAnsi="Times New Roman" w:cs="Times New Roman"/>
              </w:rPr>
            </w:pPr>
            <w:r w:rsidRPr="00BC5C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7A256C" w:rsidRDefault="00253E2B" w:rsidP="00B20A77">
            <w:pPr>
              <w:rPr>
                <w:rFonts w:ascii="Times New Roman" w:hAnsi="Times New Roman" w:cs="Times New Roman"/>
              </w:rPr>
            </w:pPr>
            <w:r w:rsidRPr="00BC5C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C5C57">
              <w:rPr>
                <w:rFonts w:ascii="Times New Roman" w:hAnsi="Times New Roman" w:cs="Times New Roman"/>
              </w:rPr>
              <w:t>дипломов</w:t>
            </w:r>
          </w:p>
        </w:tc>
      </w:tr>
      <w:tr w:rsidR="00253E2B" w:rsidRPr="00BC5C57" w:rsidTr="00253E2B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proofErr w:type="spellStart"/>
            <w:r w:rsidRPr="00BC5C57">
              <w:rPr>
                <w:rFonts w:ascii="Times New Roman" w:hAnsi="Times New Roman" w:cs="Times New Roman"/>
              </w:rPr>
              <w:t>Интел</w:t>
            </w:r>
            <w:r>
              <w:rPr>
                <w:rFonts w:ascii="Times New Roman" w:hAnsi="Times New Roman" w:cs="Times New Roman"/>
              </w:rPr>
              <w:t>л</w:t>
            </w:r>
            <w:r w:rsidRPr="00BC5C57">
              <w:rPr>
                <w:rFonts w:ascii="Times New Roman" w:hAnsi="Times New Roman" w:cs="Times New Roman"/>
              </w:rPr>
              <w:t>ект</w:t>
            </w:r>
            <w:proofErr w:type="spellEnd"/>
            <w:r w:rsidRPr="00BC5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57">
              <w:rPr>
                <w:rFonts w:ascii="Times New Roman" w:hAnsi="Times New Roman" w:cs="Times New Roman"/>
              </w:rPr>
              <w:t>экспресс</w:t>
            </w:r>
            <w:proofErr w:type="spellEnd"/>
          </w:p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7A256C" w:rsidRDefault="00253E2B" w:rsidP="00B2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7A256C" w:rsidRDefault="00253E2B" w:rsidP="00B2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13дипломов</w:t>
            </w:r>
          </w:p>
        </w:tc>
      </w:tr>
      <w:tr w:rsidR="00253E2B" w:rsidRPr="00BC5C57" w:rsidTr="00253E2B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proofErr w:type="spellStart"/>
            <w:r w:rsidRPr="00BC5C57">
              <w:rPr>
                <w:rFonts w:ascii="Times New Roman" w:hAnsi="Times New Roman" w:cs="Times New Roman"/>
              </w:rPr>
              <w:t>Всероссийский</w:t>
            </w:r>
            <w:proofErr w:type="spellEnd"/>
            <w:r w:rsidRPr="00BC5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57">
              <w:rPr>
                <w:rFonts w:ascii="Times New Roman" w:hAnsi="Times New Roman" w:cs="Times New Roman"/>
              </w:rPr>
              <w:t>конкурс</w:t>
            </w:r>
            <w:proofErr w:type="spellEnd"/>
          </w:p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 w:rsidRPr="00BC5C57">
              <w:rPr>
                <w:rFonts w:ascii="Times New Roman" w:hAnsi="Times New Roman" w:cs="Times New Roman"/>
              </w:rPr>
              <w:t>«</w:t>
            </w:r>
            <w:proofErr w:type="spellStart"/>
            <w:r w:rsidRPr="00BC5C57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BC5C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C57">
              <w:rPr>
                <w:rFonts w:ascii="Times New Roman" w:hAnsi="Times New Roman" w:cs="Times New Roman"/>
              </w:rPr>
              <w:t>медвежонок</w:t>
            </w:r>
            <w:proofErr w:type="spellEnd"/>
            <w:r w:rsidRPr="00BC5C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Default="00253E2B" w:rsidP="00B20A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Сертификаты</w:t>
            </w:r>
            <w:proofErr w:type="spellEnd"/>
          </w:p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победителям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участникам</w:t>
            </w:r>
            <w:proofErr w:type="spellEnd"/>
          </w:p>
        </w:tc>
      </w:tr>
      <w:tr w:rsidR="00253E2B" w:rsidRPr="00BC5C57" w:rsidTr="00253E2B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253E2B" w:rsidRDefault="00253E2B" w:rsidP="00B20A77">
            <w:pPr>
              <w:rPr>
                <w:rFonts w:ascii="Times New Roman" w:hAnsi="Times New Roman" w:cs="Times New Roman"/>
                <w:lang w:val="ru-RU"/>
              </w:rPr>
            </w:pPr>
            <w:r w:rsidRPr="00253E2B">
              <w:rPr>
                <w:rFonts w:ascii="Times New Roman" w:hAnsi="Times New Roman" w:cs="Times New Roman"/>
                <w:lang w:val="ru-RU"/>
              </w:rPr>
              <w:t xml:space="preserve">Международная игра </w:t>
            </w:r>
            <w:proofErr w:type="gramStart"/>
            <w:r w:rsidRPr="00253E2B">
              <w:rPr>
                <w:rFonts w:ascii="Times New Roman" w:hAnsi="Times New Roman" w:cs="Times New Roman"/>
                <w:lang w:val="ru-RU"/>
              </w:rPr>
              <w:t>–к</w:t>
            </w:r>
            <w:proofErr w:type="gramEnd"/>
            <w:r w:rsidRPr="00253E2B">
              <w:rPr>
                <w:rFonts w:ascii="Times New Roman" w:hAnsi="Times New Roman" w:cs="Times New Roman"/>
                <w:lang w:val="ru-RU"/>
              </w:rPr>
              <w:t>онкурс «Астра-</w:t>
            </w:r>
            <w:proofErr w:type="spellStart"/>
            <w:r w:rsidRPr="00253E2B">
              <w:rPr>
                <w:rFonts w:ascii="Times New Roman" w:hAnsi="Times New Roman" w:cs="Times New Roman"/>
                <w:lang w:val="ru-RU"/>
              </w:rPr>
              <w:t>природо</w:t>
            </w:r>
            <w:proofErr w:type="spellEnd"/>
            <w:r w:rsidRPr="00253E2B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253E2B" w:rsidRPr="007A256C" w:rsidRDefault="00253E2B" w:rsidP="00B20A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всех</w:t>
            </w:r>
            <w:proofErr w:type="spellEnd"/>
            <w:r>
              <w:rPr>
                <w:rFonts w:ascii="Times New Roman" w:hAnsi="Times New Roman" w:cs="Times New Roman"/>
              </w:rPr>
              <w:t>» («</w:t>
            </w:r>
            <w:proofErr w:type="spellStart"/>
            <w:r>
              <w:rPr>
                <w:rFonts w:ascii="Times New Roman" w:hAnsi="Times New Roman" w:cs="Times New Roman"/>
              </w:rPr>
              <w:t>Гелиантус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2B" w:rsidRPr="00BC5C57" w:rsidRDefault="00253E2B" w:rsidP="00B20A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253E2B" w:rsidTr="00253E2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083" w:type="dxa"/>
          </w:tcPr>
          <w:p w:rsidR="00253E2B" w:rsidRPr="00253E2B" w:rsidRDefault="00253E2B" w:rsidP="00B20A77">
            <w:pPr>
              <w:rPr>
                <w:rFonts w:ascii="Times New Roman" w:hAnsi="Times New Roman" w:cs="Times New Roman"/>
                <w:lang w:val="ru-RU"/>
              </w:rPr>
            </w:pPr>
            <w:r w:rsidRPr="00253E2B">
              <w:rPr>
                <w:rFonts w:ascii="Times New Roman" w:hAnsi="Times New Roman" w:cs="Times New Roman"/>
                <w:lang w:val="ru-RU"/>
              </w:rPr>
              <w:t>Всероссийский</w:t>
            </w:r>
          </w:p>
          <w:p w:rsidR="00253E2B" w:rsidRPr="00253E2B" w:rsidRDefault="00253E2B" w:rsidP="00B20A7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53E2B">
              <w:rPr>
                <w:rFonts w:ascii="Times New Roman" w:hAnsi="Times New Roman" w:cs="Times New Roman"/>
                <w:lang w:val="ru-RU"/>
              </w:rPr>
              <w:t>конкурс для детей и молодёжи «Творчество и интеллект»</w:t>
            </w:r>
          </w:p>
        </w:tc>
        <w:tc>
          <w:tcPr>
            <w:tcW w:w="1335" w:type="dxa"/>
            <w:gridSpan w:val="2"/>
          </w:tcPr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</w:tcPr>
          <w:p w:rsidR="00253E2B" w:rsidRDefault="00253E2B" w:rsidP="00B20A77">
            <w:pPr>
              <w:rPr>
                <w:rFonts w:ascii="Times New Roman" w:hAnsi="Times New Roman" w:cs="Times New Roman"/>
              </w:rPr>
            </w:pPr>
          </w:p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</w:tcPr>
          <w:p w:rsidR="00253E2B" w:rsidRDefault="00253E2B" w:rsidP="00B20A77">
            <w:pPr>
              <w:rPr>
                <w:rFonts w:ascii="Times New Roman" w:hAnsi="Times New Roman" w:cs="Times New Roman"/>
              </w:rPr>
            </w:pPr>
          </w:p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</w:tcPr>
          <w:p w:rsidR="00253E2B" w:rsidRDefault="00253E2B" w:rsidP="00B20A77">
            <w:pPr>
              <w:rPr>
                <w:rFonts w:ascii="Times New Roman" w:hAnsi="Times New Roman" w:cs="Times New Roman"/>
              </w:rPr>
            </w:pPr>
          </w:p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53E2B" w:rsidRDefault="00253E2B" w:rsidP="00B20A77">
            <w:pPr>
              <w:rPr>
                <w:rFonts w:ascii="Times New Roman" w:hAnsi="Times New Roman" w:cs="Times New Roman"/>
              </w:rPr>
            </w:pPr>
          </w:p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253E2B" w:rsidRDefault="00253E2B" w:rsidP="00B20A77">
            <w:pPr>
              <w:rPr>
                <w:rFonts w:ascii="Times New Roman" w:hAnsi="Times New Roman" w:cs="Times New Roman"/>
              </w:rPr>
            </w:pPr>
          </w:p>
          <w:p w:rsidR="00253E2B" w:rsidRDefault="00253E2B" w:rsidP="00B20A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-3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</w:tbl>
    <w:p w:rsidR="00253E2B" w:rsidRDefault="00253E2B" w:rsidP="00B20A77"/>
    <w:p w:rsidR="009531B1" w:rsidRPr="000E6B8E" w:rsidRDefault="009531B1" w:rsidP="00B20A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B8E">
        <w:rPr>
          <w:rFonts w:ascii="Times New Roman" w:hAnsi="Times New Roman" w:cs="Times New Roman"/>
          <w:b/>
          <w:sz w:val="28"/>
          <w:szCs w:val="28"/>
          <w:u w:val="single"/>
        </w:rPr>
        <w:t>Кафедра русского языка и литературы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954"/>
        <w:gridCol w:w="1172"/>
        <w:gridCol w:w="993"/>
        <w:gridCol w:w="1666"/>
      </w:tblGrid>
      <w:tr w:rsidR="009531B1" w:rsidRPr="000E6B8E" w:rsidTr="00D369FD">
        <w:tc>
          <w:tcPr>
            <w:tcW w:w="2660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конференции</w:t>
            </w:r>
            <w:proofErr w:type="spellEnd"/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</w:p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777" w:type="dxa"/>
            <w:gridSpan w:val="5"/>
          </w:tcPr>
          <w:p w:rsidR="009531B1" w:rsidRPr="000E6B8E" w:rsidRDefault="009531B1" w:rsidP="00B20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</w:t>
            </w:r>
            <w:proofErr w:type="spellEnd"/>
          </w:p>
        </w:tc>
      </w:tr>
      <w:tr w:rsidR="009531B1" w:rsidRPr="000E6B8E" w:rsidTr="00D369FD">
        <w:tc>
          <w:tcPr>
            <w:tcW w:w="2660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Респуб</w:t>
            </w:r>
            <w:proofErr w:type="spellEnd"/>
          </w:p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лика</w:t>
            </w:r>
            <w:proofErr w:type="spellEnd"/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</w:rPr>
              <w:t>Россия</w:t>
            </w:r>
            <w:proofErr w:type="spellEnd"/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  <w:proofErr w:type="spellEnd"/>
          </w:p>
          <w:p w:rsidR="009531B1" w:rsidRPr="000E6B8E" w:rsidRDefault="009531B1" w:rsidP="00B2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b/>
                <w:sz w:val="28"/>
                <w:szCs w:val="28"/>
              </w:rPr>
              <w:t>дипломы</w:t>
            </w:r>
            <w:proofErr w:type="spellEnd"/>
          </w:p>
        </w:tc>
      </w:tr>
      <w:tr w:rsidR="009531B1" w:rsidRPr="000E6B8E" w:rsidTr="00D369FD">
        <w:tc>
          <w:tcPr>
            <w:tcW w:w="2660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proofErr w:type="spellEnd"/>
          </w:p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медвежонок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  <w:proofErr w:type="spellEnd"/>
          </w:p>
        </w:tc>
      </w:tr>
      <w:tr w:rsidR="009531B1" w:rsidRPr="000E6B8E" w:rsidTr="00D369FD">
        <w:tc>
          <w:tcPr>
            <w:tcW w:w="2660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Интеллект-экспресс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  <w:proofErr w:type="spellEnd"/>
          </w:p>
        </w:tc>
      </w:tr>
      <w:tr w:rsidR="009531B1" w:rsidRPr="000E6B8E" w:rsidTr="00D369FD">
        <w:tc>
          <w:tcPr>
            <w:tcW w:w="2660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proofErr w:type="spellEnd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1B1" w:rsidRPr="000E6B8E" w:rsidRDefault="009531B1" w:rsidP="00B2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spellEnd"/>
          </w:p>
        </w:tc>
      </w:tr>
      <w:tr w:rsidR="009531B1" w:rsidRPr="000E6B8E" w:rsidTr="00D369FD">
        <w:tc>
          <w:tcPr>
            <w:tcW w:w="2660" w:type="dxa"/>
          </w:tcPr>
          <w:p w:rsidR="009531B1" w:rsidRPr="009531B1" w:rsidRDefault="009531B1" w:rsidP="00B20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1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Чемпионат по чтению вслух «Страница 19»</w:t>
            </w: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B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0E6B8E">
              <w:rPr>
                <w:rFonts w:ascii="Times New Roman" w:hAnsi="Times New Roman" w:cs="Times New Roman"/>
                <w:sz w:val="28"/>
                <w:szCs w:val="28"/>
              </w:rPr>
              <w:t>Победи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31B1" w:rsidRPr="000E6B8E" w:rsidTr="00D369FD">
        <w:tc>
          <w:tcPr>
            <w:tcW w:w="2660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</w:p>
        </w:tc>
      </w:tr>
      <w:tr w:rsidR="009531B1" w:rsidRPr="000E6B8E" w:rsidTr="00D369FD">
        <w:tc>
          <w:tcPr>
            <w:tcW w:w="2660" w:type="dxa"/>
          </w:tcPr>
          <w:p w:rsidR="009531B1" w:rsidRPr="009531B1" w:rsidRDefault="009531B1" w:rsidP="00B20A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31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9531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проекта «Чтение с увлечением» по творчеству Н.В. Гоголя</w:t>
            </w:r>
          </w:p>
        </w:tc>
        <w:tc>
          <w:tcPr>
            <w:tcW w:w="113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531B1" w:rsidRPr="000E6B8E" w:rsidRDefault="009531B1" w:rsidP="00B2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</w:p>
        </w:tc>
      </w:tr>
    </w:tbl>
    <w:p w:rsidR="00B20A77" w:rsidRPr="00B20A77" w:rsidRDefault="00B20A77" w:rsidP="00B20A77">
      <w:pPr>
        <w:pStyle w:val="Standard"/>
        <w:jc w:val="center"/>
        <w:rPr>
          <w:b/>
          <w:sz w:val="28"/>
          <w:szCs w:val="36"/>
        </w:rPr>
      </w:pPr>
      <w:r w:rsidRPr="00B20A77">
        <w:rPr>
          <w:b/>
          <w:sz w:val="28"/>
          <w:szCs w:val="36"/>
        </w:rPr>
        <w:t>МОНИТОРИНГ КАЧЕСТВА МЕТОДИЧЕСКОЙ РАБОТЫ В ШКОЛЕ</w:t>
      </w:r>
    </w:p>
    <w:p w:rsidR="00B20A77" w:rsidRPr="00B20A77" w:rsidRDefault="00B20A77" w:rsidP="00B20A77">
      <w:pPr>
        <w:pStyle w:val="Standard"/>
        <w:jc w:val="center"/>
        <w:rPr>
          <w:sz w:val="20"/>
        </w:rPr>
      </w:pPr>
      <w:r w:rsidRPr="00B20A77">
        <w:rPr>
          <w:b/>
          <w:sz w:val="28"/>
          <w:szCs w:val="36"/>
        </w:rPr>
        <w:t xml:space="preserve">за 2018  - 2019 учебный год  </w:t>
      </w:r>
      <w:proofErr w:type="gramStart"/>
      <w:r w:rsidRPr="00B20A77">
        <w:rPr>
          <w:b/>
          <w:sz w:val="28"/>
          <w:szCs w:val="36"/>
        </w:rPr>
        <w:t xml:space="preserve">( </w:t>
      </w:r>
      <w:proofErr w:type="gramEnd"/>
      <w:r w:rsidRPr="00B20A77">
        <w:rPr>
          <w:b/>
          <w:sz w:val="28"/>
          <w:szCs w:val="36"/>
        </w:rPr>
        <w:t>первое полугодие)</w:t>
      </w:r>
    </w:p>
    <w:p w:rsidR="00B20A77" w:rsidRPr="00B20A77" w:rsidRDefault="00B20A77" w:rsidP="00B20A77">
      <w:pPr>
        <w:pStyle w:val="Standard"/>
        <w:jc w:val="center"/>
        <w:rPr>
          <w:sz w:val="20"/>
        </w:rPr>
      </w:pPr>
      <w:proofErr w:type="spellStart"/>
      <w:r w:rsidRPr="00B20A77">
        <w:rPr>
          <w:b/>
          <w:sz w:val="28"/>
          <w:szCs w:val="36"/>
        </w:rPr>
        <w:t>Гурциева</w:t>
      </w:r>
      <w:proofErr w:type="spellEnd"/>
      <w:r w:rsidRPr="00B20A77">
        <w:rPr>
          <w:b/>
          <w:sz w:val="28"/>
          <w:szCs w:val="36"/>
        </w:rPr>
        <w:t xml:space="preserve"> А. А.</w:t>
      </w:r>
    </w:p>
    <w:p w:rsidR="00B20A77" w:rsidRPr="00B20A77" w:rsidRDefault="00B20A77" w:rsidP="00B20A77">
      <w:pPr>
        <w:pStyle w:val="Standard"/>
        <w:jc w:val="center"/>
        <w:rPr>
          <w:sz w:val="20"/>
        </w:rPr>
      </w:pPr>
    </w:p>
    <w:p w:rsidR="00B20A77" w:rsidRDefault="00B20A77" w:rsidP="00B20A77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научно-исследовательской работы с учащимися</w:t>
      </w:r>
    </w:p>
    <w:p w:rsidR="00B20A77" w:rsidRDefault="00B20A77" w:rsidP="00B20A77">
      <w:pPr>
        <w:pStyle w:val="Standard"/>
        <w:tabs>
          <w:tab w:val="left" w:pos="3675"/>
        </w:tabs>
        <w:jc w:val="center"/>
        <w:rPr>
          <w:b/>
          <w:sz w:val="28"/>
          <w:szCs w:val="28"/>
        </w:rPr>
      </w:pPr>
    </w:p>
    <w:tbl>
      <w:tblPr>
        <w:tblW w:w="1056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781"/>
        <w:gridCol w:w="1763"/>
        <w:gridCol w:w="4332"/>
      </w:tblGrid>
      <w:tr w:rsidR="00B20A77" w:rsidTr="00B20A77">
        <w:trPr>
          <w:trHeight w:val="6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Темы научно-исследовательской деятельности учащихся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Результаты работы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Формы отчета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Выходы на городской, республиканский уровни</w:t>
            </w:r>
          </w:p>
        </w:tc>
      </w:tr>
      <w:tr w:rsidR="00B20A77" w:rsidTr="00B20A77">
        <w:trPr>
          <w:trHeight w:val="20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Республиканский смотр-конкурс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« Нам и внукам-2018».</w:t>
            </w:r>
          </w:p>
          <w:p w:rsidR="00B20A77" w:rsidRDefault="00B20A77" w:rsidP="00B20A77">
            <w:pPr>
              <w:pStyle w:val="Standard"/>
            </w:pPr>
          </w:p>
          <w:p w:rsidR="00B20A77" w:rsidRDefault="00B20A77" w:rsidP="00B20A77">
            <w:pPr>
              <w:pStyle w:val="Standard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Грамота  2 место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благодарность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Научные работы, с использованием презентации, конкурс-выставка</w:t>
            </w:r>
            <w:r>
              <w:br/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</w:pPr>
            <w:r>
              <w:t xml:space="preserve">Республиканский смотр-конкурс. Северо-Осетинское отделение </w:t>
            </w:r>
            <w:proofErr w:type="gramStart"/>
            <w:r>
              <w:t>общероссийской</w:t>
            </w:r>
            <w:proofErr w:type="gramEnd"/>
          </w:p>
          <w:p w:rsidR="00B20A77" w:rsidRDefault="00B20A77" w:rsidP="00B20A77">
            <w:pPr>
              <w:pStyle w:val="Standard"/>
              <w:tabs>
                <w:tab w:val="left" w:pos="3675"/>
              </w:tabs>
            </w:pPr>
            <w:r>
              <w:t>общественной организации »Всероссийского общества охраны природы»</w:t>
            </w:r>
          </w:p>
        </w:tc>
      </w:tr>
      <w:tr w:rsidR="00B20A77" w:rsidTr="00B20A77">
        <w:trPr>
          <w:trHeight w:val="66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26"/>
                <w:tab w:val="left" w:pos="3675"/>
              </w:tabs>
            </w:pPr>
            <w:r>
              <w:tab/>
              <w:t xml:space="preserve"> ХХ Республиканский конкурс молодых исследователей  «Шаг в будущее Осетии»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 xml:space="preserve"> Участие </w:t>
            </w:r>
            <w:proofErr w:type="spellStart"/>
            <w:r>
              <w:t>Бацазов</w:t>
            </w:r>
            <w:proofErr w:type="spellEnd"/>
            <w:r>
              <w:t xml:space="preserve"> </w:t>
            </w:r>
            <w:proofErr w:type="spellStart"/>
            <w:r>
              <w:t>Хетаг</w:t>
            </w:r>
            <w:proofErr w:type="spellEnd"/>
            <w:r>
              <w:t>,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свидетельство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 xml:space="preserve"> Исследовательская работа « Тотемы — деревья в сказаниях и легендах»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 xml:space="preserve"> парк « </w:t>
            </w:r>
            <w:proofErr w:type="spellStart"/>
            <w:r>
              <w:t>Нартон</w:t>
            </w:r>
            <w:proofErr w:type="spellEnd"/>
            <w:r>
              <w:t>»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конкурс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экологического детского рисунка, плаката</w:t>
            </w:r>
          </w:p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lastRenderedPageBreak/>
              <w:t>Республиканский  центр  детского технического творчества</w:t>
            </w:r>
          </w:p>
        </w:tc>
      </w:tr>
      <w:tr w:rsidR="00B20A77" w:rsidTr="00B20A77">
        <w:trPr>
          <w:trHeight w:val="7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 xml:space="preserve"> Республиканский экологический фестиваль « Лес глазами детей»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center" w:pos="1309"/>
                <w:tab w:val="left" w:pos="3675"/>
              </w:tabs>
            </w:pPr>
            <w:r>
              <w:t xml:space="preserve"> Лауреаты конкурса </w:t>
            </w:r>
            <w:proofErr w:type="spellStart"/>
            <w:r>
              <w:t>Алборова</w:t>
            </w:r>
            <w:proofErr w:type="spellEnd"/>
            <w:r>
              <w:t xml:space="preserve"> Камилла  5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  <w:proofErr w:type="spellStart"/>
            <w:r>
              <w:t>Бязров</w:t>
            </w:r>
            <w:proofErr w:type="spellEnd"/>
            <w:r>
              <w:t xml:space="preserve"> </w:t>
            </w:r>
            <w:proofErr w:type="spellStart"/>
            <w:r>
              <w:t>Ацамаз</w:t>
            </w:r>
            <w:proofErr w:type="spellEnd"/>
            <w:r>
              <w:t xml:space="preserve">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Блиева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6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Джанаева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  <w:r>
              <w:t xml:space="preserve">., Хутинаева </w:t>
            </w:r>
            <w:r>
              <w:lastRenderedPageBreak/>
              <w:t xml:space="preserve">Зарина 6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rPr>
                <w:rFonts w:hint="eastAsia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</w:tabs>
              <w:jc w:val="center"/>
            </w:pPr>
            <w:r>
              <w:t>Минприроды РСО-Алании</w:t>
            </w:r>
          </w:p>
        </w:tc>
      </w:tr>
    </w:tbl>
    <w:p w:rsidR="00B20A77" w:rsidRDefault="00B20A77" w:rsidP="00B20A77">
      <w:pPr>
        <w:pStyle w:val="Standard"/>
        <w:tabs>
          <w:tab w:val="left" w:pos="3675"/>
          <w:tab w:val="left" w:pos="9248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B20A77" w:rsidRDefault="00B20A77" w:rsidP="00B20A77">
      <w:pPr>
        <w:pStyle w:val="Standard"/>
        <w:tabs>
          <w:tab w:val="left" w:pos="3675"/>
          <w:tab w:val="left" w:pos="9248"/>
        </w:tabs>
        <w:rPr>
          <w:b/>
        </w:rPr>
      </w:pPr>
    </w:p>
    <w:p w:rsidR="00B20A77" w:rsidRDefault="00B20A77" w:rsidP="00B20A77">
      <w:pPr>
        <w:pStyle w:val="Standard"/>
        <w:tabs>
          <w:tab w:val="left" w:pos="3675"/>
          <w:tab w:val="left" w:pos="9248"/>
        </w:tabs>
        <w:rPr>
          <w:b/>
          <w:i/>
        </w:rPr>
      </w:pPr>
    </w:p>
    <w:tbl>
      <w:tblPr>
        <w:tblW w:w="10504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1984"/>
        <w:gridCol w:w="2608"/>
        <w:gridCol w:w="3222"/>
      </w:tblGrid>
      <w:tr w:rsidR="00B20A77" w:rsidTr="00B20A77">
        <w:trPr>
          <w:trHeight w:val="100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Большой этнографический диктант  - 2018   5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Эксперт, участник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hint="eastAsia"/>
                <w:color w:val="000000"/>
              </w:rPr>
              <w:t>У</w:t>
            </w:r>
            <w:r>
              <w:rPr>
                <w:rFonts w:ascii="Liberation Serif" w:hAnsi="Liberation Serif"/>
                <w:color w:val="000000"/>
              </w:rPr>
              <w:t>частие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декабря</w:t>
            </w:r>
          </w:p>
        </w:tc>
      </w:tr>
      <w:tr w:rsidR="00B20A77" w:rsidTr="00B20A77"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Всероссийский  экологический проект » Лучший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эковолонтерский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отряд»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Экоклуб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« Альтаир»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участие,   результаты не получены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Всероссийская экологическая акция »Лучший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эковолонтерский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отряд»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 xml:space="preserve"> 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ноябрь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</w:tr>
      <w:tr w:rsidR="00B20A77" w:rsidTr="00B20A77"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« Изучение   вопросов по экологическому воспитанию в дошкольных  учреждениях и школах республики.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эксперт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Сентябрь - декабрь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Северо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color w:val="000000"/>
              </w:rPr>
              <w:t>-О</w:t>
            </w:r>
            <w:proofErr w:type="gramEnd"/>
            <w:r>
              <w:rPr>
                <w:rFonts w:ascii="Liberation Serif" w:hAnsi="Liberation Serif"/>
                <w:color w:val="000000"/>
              </w:rPr>
              <w:t>сетинское республиканское отделение Всероссийское общество охраны природы</w:t>
            </w:r>
          </w:p>
        </w:tc>
      </w:tr>
      <w:tr w:rsidR="00B20A77" w:rsidTr="00B20A77">
        <w:trPr>
          <w:trHeight w:val="968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олимпиада школьников по географии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Призер  Городской  олимпиады по географии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Гаджиева Диана 11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Олимпиада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Управление АМС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г. Владикавказа</w:t>
            </w:r>
          </w:p>
        </w:tc>
      </w:tr>
      <w:tr w:rsidR="00B20A77" w:rsidTr="00B20A77">
        <w:trPr>
          <w:trHeight w:val="1135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Международная образовательная акция »Географический диктант -  2018»    11 ноября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Хетагурова Елиза10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>,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Бацазов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Хетаг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10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Хутинаева Вика 10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,  Гулиева Сабина 10кл., 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Уртаев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Давид10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Гусалов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Арсен 10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  <w:lang w:val="en-US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свидетельства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Русское географическое общество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</w:tr>
      <w:tr w:rsidR="00B20A77" w:rsidTr="00B20A77">
        <w:trPr>
          <w:trHeight w:val="1887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Концепция развития географического образования  Российской федерации ( РСО </w:t>
            </w:r>
            <w:proofErr w:type="gramStart"/>
            <w:r>
              <w:rPr>
                <w:rFonts w:ascii="Liberation Serif" w:hAnsi="Liberation Serif"/>
                <w:color w:val="000000"/>
              </w:rPr>
              <w:t>-А</w:t>
            </w:r>
            <w:proofErr w:type="gramEnd"/>
            <w:r>
              <w:rPr>
                <w:rFonts w:ascii="Liberation Serif" w:hAnsi="Liberation Serif"/>
                <w:color w:val="000000"/>
              </w:rPr>
              <w:t>лании) , открытие выставки.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Совещание, региональное отделение « Русского географического общества» Выставка «Первые русские учебники  географии»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snapToGrid w:val="0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Участие     8 октября 2018 года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СОГУ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 .</w:t>
            </w:r>
            <w:proofErr w:type="gramEnd"/>
            <w:r>
              <w:rPr>
                <w:rFonts w:ascii="Liberation Serif" w:hAnsi="Liberation Serif"/>
                <w:color w:val="000000"/>
              </w:rPr>
              <w:t>факультет географии и геоэкологии</w:t>
            </w: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</w:tr>
      <w:tr w:rsidR="00B20A77" w:rsidTr="00B20A77">
        <w:trPr>
          <w:trHeight w:val="1281"/>
        </w:trPr>
        <w:tc>
          <w:tcPr>
            <w:tcW w:w="26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«Профилактика и выявление на ранних стадиях случаев употребления наркоти</w:t>
            </w:r>
            <w:r>
              <w:rPr>
                <w:rFonts w:ascii="Liberation Serif" w:hAnsi="Liberation Serif"/>
                <w:color w:val="000000"/>
              </w:rPr>
              <w:t xml:space="preserve">ческих  и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психоактивных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веществ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Повышение квалификации</w:t>
            </w:r>
          </w:p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10.12.2018 — 15.12.2018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Удостоверение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ГБОУ ДПО СОРИПКРО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</w:tr>
      <w:tr w:rsidR="00B20A77" w:rsidTr="00B20A77">
        <w:trPr>
          <w:trHeight w:val="1269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Презентация  электронного учебника по географии РСО — Алании. Автор В.В. Артамонова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Презентация,</w:t>
            </w:r>
          </w:p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конференция по вопросам  концепции новых географических учебников.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участие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ГБОУ ДПО СОРИПКРО</w:t>
            </w:r>
          </w:p>
        </w:tc>
      </w:tr>
      <w:tr w:rsidR="00B20A77" w:rsidTr="00B20A77">
        <w:trPr>
          <w:trHeight w:val="1269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Презентация атласа К.П. Попова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«Атлас водопады Осетии»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Презентация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участие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Президентский фонд</w:t>
            </w:r>
          </w:p>
        </w:tc>
      </w:tr>
      <w:tr w:rsidR="00B20A77" w:rsidTr="00B20A77">
        <w:trPr>
          <w:trHeight w:val="1627"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«Старт в науке 2018» Международный конкурс научно-исследовательских  и творческих работ учащихся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Проект « Тотемы — деревья в сказаниях и легендах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 ,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 парк «</w:t>
            </w:r>
            <w:proofErr w:type="spellStart"/>
            <w:r>
              <w:rPr>
                <w:rFonts w:ascii="Liberation Serif" w:hAnsi="Liberation Serif"/>
                <w:color w:val="000000"/>
              </w:rPr>
              <w:t>Нартон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»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Бацазов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Хетаг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10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кл</w:t>
            </w:r>
            <w:proofErr w:type="spellEnd"/>
            <w:r>
              <w:rPr>
                <w:rFonts w:ascii="Liberation Serif" w:hAnsi="Liberation Serif"/>
                <w:color w:val="000000"/>
              </w:rPr>
              <w:t>.,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« Хетагуров  - географ» 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Царакова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Анжелика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« Доброволец России 2018»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«Природные памятники Северной Осетии»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Бацазов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</w:rPr>
              <w:t>Хетаг</w:t>
            </w:r>
            <w:proofErr w:type="spellEnd"/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номинация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« Поддержание благосостояния культурного наследия»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РДШ    грамота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tabs>
                <w:tab w:val="left" w:pos="3675"/>
                <w:tab w:val="left" w:pos="9248"/>
              </w:tabs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Диплом 2степени.</w:t>
            </w: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благодарность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</w:p>
          <w:p w:rsidR="00B20A77" w:rsidRDefault="00B20A77" w:rsidP="00B20A77">
            <w:pPr>
              <w:pStyle w:val="Standard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Москва  15.12.2018 декабря</w:t>
            </w:r>
          </w:p>
        </w:tc>
      </w:tr>
    </w:tbl>
    <w:p w:rsidR="00B20A77" w:rsidRDefault="00B20A77" w:rsidP="00B20A77">
      <w:pPr>
        <w:pStyle w:val="Standard"/>
        <w:tabs>
          <w:tab w:val="left" w:pos="3675"/>
        </w:tabs>
      </w:pPr>
      <w:bookmarkStart w:id="0" w:name="_GoBack"/>
      <w:bookmarkEnd w:id="0"/>
    </w:p>
    <w:sectPr w:rsidR="00B20A77" w:rsidSect="00B20A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4F"/>
    <w:rsid w:val="00253E2B"/>
    <w:rsid w:val="0053685E"/>
    <w:rsid w:val="009531B1"/>
    <w:rsid w:val="00A7674F"/>
    <w:rsid w:val="00B20A77"/>
    <w:rsid w:val="00D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4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20A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4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20A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№45</dc:creator>
  <cp:lastModifiedBy>Jane</cp:lastModifiedBy>
  <cp:revision>2</cp:revision>
  <dcterms:created xsi:type="dcterms:W3CDTF">2019-01-16T06:42:00Z</dcterms:created>
  <dcterms:modified xsi:type="dcterms:W3CDTF">2019-01-16T06:42:00Z</dcterms:modified>
</cp:coreProperties>
</file>